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DB" w:rsidRDefault="00027BDB" w:rsidP="00027BDB">
      <w:pPr>
        <w:spacing w:line="240" w:lineRule="exact"/>
        <w:ind w:firstLineChars="100" w:firstLine="210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第７号様式（第６条関係）</w:t>
      </w:r>
    </w:p>
    <w:p w:rsidR="00A531D6" w:rsidRDefault="00A531D6">
      <w:pPr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水素ガスを</w:t>
      </w:r>
      <w:r w:rsidR="00355D40">
        <w:rPr>
          <w:rFonts w:hint="eastAsia"/>
          <w:snapToGrid w:val="0"/>
        </w:rPr>
        <w:t>充塡する</w:t>
      </w:r>
      <w:r>
        <w:rPr>
          <w:rFonts w:hint="eastAsia"/>
          <w:snapToGrid w:val="0"/>
        </w:rPr>
        <w:t>気球の設置届出書</w:t>
      </w:r>
    </w:p>
    <w:p w:rsidR="00A531D6" w:rsidRDefault="00A531D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31D6" w:rsidRDefault="00A531D6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765AE">
        <w:rPr>
          <w:rFonts w:hint="eastAsia"/>
          <w:snapToGrid w:val="0"/>
        </w:rPr>
        <w:t>富士宮市消防長　宛</w:t>
      </w:r>
    </w:p>
    <w:p w:rsidR="00A531D6" w:rsidRDefault="00A531D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531D6" w:rsidRDefault="00A531D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A531D6" w:rsidRDefault="00A531D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FB19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531D6" w:rsidRDefault="00A531D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A531D6" w:rsidRDefault="00A531D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A531D6" w:rsidRDefault="00A531D6">
      <w:pPr>
        <w:spacing w:line="2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</w:t>
      </w:r>
      <w:r w:rsidR="00355D40">
        <w:rPr>
          <w:rFonts w:hint="eastAsia"/>
          <w:snapToGrid w:val="0"/>
        </w:rPr>
        <w:t>第</w:t>
      </w:r>
      <w:r w:rsidR="00355D40">
        <w:rPr>
          <w:snapToGrid w:val="0"/>
        </w:rPr>
        <w:t>74</w:t>
      </w:r>
      <w:r w:rsidR="00355D40">
        <w:rPr>
          <w:rFonts w:hint="eastAsia"/>
          <w:snapToGrid w:val="0"/>
        </w:rPr>
        <w:t>条第</w:t>
      </w:r>
      <w:r w:rsidR="00355D40">
        <w:rPr>
          <w:snapToGrid w:val="0"/>
        </w:rPr>
        <w:t>18</w:t>
      </w:r>
      <w:r w:rsidR="00355D40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の規定による設備の設置について、下記のとおり届け出ます。</w:t>
      </w:r>
    </w:p>
    <w:p w:rsidR="00A531D6" w:rsidRDefault="00A531D6">
      <w:pPr>
        <w:spacing w:after="120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630"/>
        <w:gridCol w:w="1050"/>
        <w:gridCol w:w="630"/>
        <w:gridCol w:w="210"/>
        <w:gridCol w:w="420"/>
        <w:gridCol w:w="210"/>
        <w:gridCol w:w="420"/>
        <w:gridCol w:w="630"/>
        <w:gridCol w:w="1050"/>
        <w:gridCol w:w="840"/>
        <w:gridCol w:w="840"/>
      </w:tblGrid>
      <w:tr w:rsidR="00A531D6">
        <w:trPr>
          <w:cantSplit/>
          <w:trHeight w:hRule="exact" w:val="400"/>
        </w:trPr>
        <w:tc>
          <w:tcPr>
            <w:tcW w:w="1680" w:type="dxa"/>
            <w:gridSpan w:val="3"/>
            <w:vMerge w:val="restart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</w:tr>
      <w:tr w:rsidR="00A531D6">
        <w:trPr>
          <w:cantSplit/>
          <w:trHeight w:hRule="exact" w:val="400"/>
        </w:trPr>
        <w:tc>
          <w:tcPr>
            <w:tcW w:w="1680" w:type="dxa"/>
            <w:gridSpan w:val="3"/>
            <w:vMerge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　　　　　人</w:t>
            </w:r>
          </w:p>
        </w:tc>
      </w:tr>
      <w:tr w:rsidR="00A531D6">
        <w:trPr>
          <w:cantSplit/>
          <w:trHeight w:hRule="exact" w:val="400"/>
        </w:trPr>
        <w:tc>
          <w:tcPr>
            <w:tcW w:w="1680" w:type="dxa"/>
            <w:gridSpan w:val="3"/>
            <w:vMerge w:val="restart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至</w:t>
            </w:r>
          </w:p>
        </w:tc>
      </w:tr>
      <w:tr w:rsidR="00A531D6">
        <w:trPr>
          <w:cantSplit/>
          <w:trHeight w:hRule="exact" w:val="400"/>
        </w:trPr>
        <w:tc>
          <w:tcPr>
            <w:tcW w:w="1680" w:type="dxa"/>
            <w:gridSpan w:val="3"/>
            <w:vMerge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至</w:t>
            </w:r>
          </w:p>
        </w:tc>
      </w:tr>
      <w:tr w:rsidR="00A531D6"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A531D6" w:rsidRDefault="00A531D6">
            <w:pPr>
              <w:spacing w:line="4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場所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設置場所</w:t>
            </w:r>
          </w:p>
        </w:tc>
        <w:tc>
          <w:tcPr>
            <w:tcW w:w="2100" w:type="dxa"/>
            <w:gridSpan w:val="3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地名・地番</w:t>
            </w:r>
          </w:p>
        </w:tc>
        <w:tc>
          <w:tcPr>
            <w:tcW w:w="5250" w:type="dxa"/>
            <w:gridSpan w:val="9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84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2730" w:type="dxa"/>
            <w:gridSpan w:val="4"/>
            <w:vMerge w:val="restart"/>
            <w:vAlign w:val="center"/>
          </w:tcPr>
          <w:p w:rsidR="00A531D6" w:rsidRDefault="00355D4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充塡</w:t>
            </w:r>
            <w:r w:rsidR="00A531D6">
              <w:rPr>
                <w:rFonts w:hint="eastAsia"/>
                <w:snapToGrid w:val="0"/>
              </w:rPr>
              <w:t>又は作業の方法</w:t>
            </w:r>
          </w:p>
        </w:tc>
        <w:tc>
          <w:tcPr>
            <w:tcW w:w="63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1890" w:type="dxa"/>
            <w:gridSpan w:val="5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2730" w:type="dxa"/>
            <w:gridSpan w:val="4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1890" w:type="dxa"/>
            <w:gridSpan w:val="5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A531D6" w:rsidRDefault="00A531D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気球型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840" w:type="dxa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  <w:tc>
          <w:tcPr>
            <w:tcW w:w="840" w:type="dxa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掲揚綱</w:t>
            </w:r>
          </w:p>
        </w:tc>
        <w:tc>
          <w:tcPr>
            <w:tcW w:w="63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1890" w:type="dxa"/>
            <w:gridSpan w:val="5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太さ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531D6" w:rsidRDefault="00A531D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電飾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260" w:type="dxa"/>
            <w:gridSpan w:val="3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840" w:type="dxa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A531D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520" w:type="dxa"/>
            <w:gridSpan w:val="6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1680" w:type="dxa"/>
            <w:gridSpan w:val="2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520" w:type="dxa"/>
            <w:gridSpan w:val="6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531D6" w:rsidRDefault="00A531D6">
            <w:pPr>
              <w:spacing w:line="3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1680" w:type="dxa"/>
            <w:gridSpan w:val="3"/>
            <w:vMerge w:val="restart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2520" w:type="dxa"/>
            <w:gridSpan w:val="6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1680" w:type="dxa"/>
            <w:gridSpan w:val="3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31D6" w:rsidRDefault="00A531D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2520" w:type="dxa"/>
            <w:gridSpan w:val="6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  <w:tr w:rsidR="00A531D6">
        <w:trPr>
          <w:cantSplit/>
          <w:trHeight w:hRule="exact" w:val="400"/>
        </w:trPr>
        <w:tc>
          <w:tcPr>
            <w:tcW w:w="3990" w:type="dxa"/>
            <w:gridSpan w:val="7"/>
            <w:vAlign w:val="center"/>
          </w:tcPr>
          <w:p w:rsidR="00A531D6" w:rsidRDefault="00A531D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6"/>
            <w:vAlign w:val="center"/>
          </w:tcPr>
          <w:p w:rsidR="00A531D6" w:rsidRDefault="00A531D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A531D6">
        <w:trPr>
          <w:cantSplit/>
          <w:trHeight w:hRule="exact" w:val="400"/>
        </w:trPr>
        <w:tc>
          <w:tcPr>
            <w:tcW w:w="3990" w:type="dxa"/>
            <w:gridSpan w:val="7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A531D6" w:rsidRDefault="00A531D6">
            <w:pPr>
              <w:spacing w:line="210" w:lineRule="exact"/>
              <w:rPr>
                <w:snapToGrid w:val="0"/>
              </w:rPr>
            </w:pPr>
          </w:p>
        </w:tc>
      </w:tr>
    </w:tbl>
    <w:p w:rsidR="00A531D6" w:rsidRDefault="00A531D6">
      <w:pPr>
        <w:spacing w:before="60" w:line="24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設置場所付近の見取図、気球の見取図及び電飾の配線図（電飾を附設するものに限る。）</w:t>
      </w:r>
    </w:p>
    <w:p w:rsidR="00A531D6" w:rsidRDefault="00A531D6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A531D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C1" w:rsidRDefault="00371BC1">
      <w:r>
        <w:separator/>
      </w:r>
    </w:p>
  </w:endnote>
  <w:endnote w:type="continuationSeparator" w:id="0">
    <w:p w:rsidR="00371BC1" w:rsidRDefault="0037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C1" w:rsidRDefault="00371BC1">
      <w:r>
        <w:separator/>
      </w:r>
    </w:p>
  </w:footnote>
  <w:footnote w:type="continuationSeparator" w:id="0">
    <w:p w:rsidR="00371BC1" w:rsidRDefault="0037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1D6"/>
    <w:rsid w:val="00027BDB"/>
    <w:rsid w:val="00251E30"/>
    <w:rsid w:val="00355D40"/>
    <w:rsid w:val="00371BC1"/>
    <w:rsid w:val="0039225C"/>
    <w:rsid w:val="00686DA0"/>
    <w:rsid w:val="00786B90"/>
    <w:rsid w:val="009765AE"/>
    <w:rsid w:val="009F0BCF"/>
    <w:rsid w:val="00A531D6"/>
    <w:rsid w:val="00B81A51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E3BE8"/>
  <w14:defaultImageDpi w14:val="0"/>
  <w15:docId w15:val="{22105F66-4889-4B46-B19D-415950F9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4AF3C198</Template>
  <TotalTime>1</TotalTime>
  <Pages>1</Pages>
  <Words>325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DAI-ICHI HOKI.,Ltd.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伊藤　一寿</cp:lastModifiedBy>
  <cp:revision>3</cp:revision>
  <cp:lastPrinted>2010-05-14T01:44:00Z</cp:lastPrinted>
  <dcterms:created xsi:type="dcterms:W3CDTF">2021-05-24T00:45:00Z</dcterms:created>
  <dcterms:modified xsi:type="dcterms:W3CDTF">2021-05-24T07:35:00Z</dcterms:modified>
</cp:coreProperties>
</file>